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F709">
      <w:pPr>
        <w:pStyle w:val="5"/>
        <w:jc w:val="center"/>
        <w:rPr>
          <w:sz w:val="36"/>
          <w:szCs w:val="36"/>
        </w:rPr>
      </w:pPr>
      <w:r>
        <w:rPr>
          <w:sz w:val="36"/>
          <w:szCs w:val="36"/>
        </w:rPr>
        <w:t>厦门海洋职业技术学院勤工助学岗位个人申请表</w:t>
      </w:r>
    </w:p>
    <w:tbl>
      <w:tblPr>
        <w:tblStyle w:val="19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6877"/>
      </w:tblGrid>
      <w:tr w14:paraId="5DE69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2A742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6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62094">
            <w:pPr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213DE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4235D">
            <w:pPr>
              <w:ind w:left="0" w:leftChars="0" w:firstLine="0" w:firstLineChars="0"/>
              <w:jc w:val="center"/>
            </w:pPr>
            <w:r>
              <w:rPr>
                <w:b/>
              </w:rPr>
              <w:t>学生基本信息</w:t>
            </w:r>
          </w:p>
        </w:tc>
        <w:tc>
          <w:tcPr>
            <w:tcW w:w="6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6864B">
            <w:pPr>
              <w:ind w:left="240" w:leftChars="100" w:firstLine="0" w:firstLineChars="0"/>
            </w:pPr>
            <w:r>
              <w:t>姓名：__________ 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性别：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t>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t>女 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民族：_________ </w:t>
            </w:r>
            <w:r>
              <w:br w:type="textWrapping"/>
            </w:r>
            <w:r>
              <w:t>政治面貌：__________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u w:val="none"/>
              </w:rPr>
              <w:t>学院：</w:t>
            </w:r>
            <w:r>
              <w:t>_________ 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专业：__________ </w:t>
            </w:r>
            <w:r>
              <w:br w:type="textWrapping"/>
            </w:r>
            <w:r>
              <w:t>年级：__________ 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学号：_________ </w:t>
            </w:r>
            <w:r>
              <w:rPr>
                <w:u w:val="words"/>
              </w:rPr>
              <w:br w:type="textWrapping"/>
            </w:r>
            <w:r>
              <w:rPr>
                <w:u w:val="none"/>
              </w:rPr>
              <w:t>联系电话：</w:t>
            </w:r>
            <w:r>
              <w:t>__________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紧急联系人：__________</w:t>
            </w:r>
            <w:r>
              <w:br w:type="textWrapping"/>
            </w:r>
            <w:r>
              <w:rPr>
                <w:woUserID w:val="1"/>
              </w:rPr>
              <w:t>家庭住址：_________</w:t>
            </w:r>
            <w:r>
              <w:t>______________________________</w:t>
            </w:r>
          </w:p>
        </w:tc>
      </w:tr>
      <w:tr w14:paraId="4C781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A5C15">
            <w:pPr>
              <w:ind w:left="0" w:leftChars="0" w:firstLine="0" w:firstLineChars="0"/>
              <w:jc w:val="center"/>
            </w:pPr>
            <w:r>
              <w:rPr>
                <w:b/>
              </w:rPr>
              <w:t>家庭经济状况</w:t>
            </w:r>
          </w:p>
        </w:tc>
        <w:tc>
          <w:tcPr>
            <w:tcW w:w="6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D2F3A">
            <w:pPr>
              <w:ind w:left="240" w:leftChars="100" w:firstLine="0" w:firstLineChars="0"/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t>家庭经济困难学生（附家庭经济困难</w:t>
            </w:r>
            <w:r>
              <w:rPr>
                <w:rFonts w:hint="eastAsia"/>
                <w:lang w:eastAsia="zh-CN"/>
              </w:rPr>
              <w:t>证明</w:t>
            </w:r>
            <w:r>
              <w:t>）</w:t>
            </w:r>
            <w:r>
              <w:br w:type="textWrapping"/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t>国家助学贷款借款学生（附贷款合同复印件）</w:t>
            </w:r>
            <w:r>
              <w:br w:type="textWrapping"/>
            </w:r>
            <w:r>
              <w:rPr>
                <w:sz w:val="28"/>
                <w:szCs w:val="28"/>
              </w:rPr>
              <w:t xml:space="preserve">□ </w:t>
            </w:r>
            <w:r>
              <w:t>其他特殊情况__________（附证明材料）</w:t>
            </w:r>
          </w:p>
        </w:tc>
      </w:tr>
      <w:tr w14:paraId="4A2FE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A9445">
            <w:pPr>
              <w:ind w:left="0" w:leftChars="0" w:firstLine="0" w:firstLineChars="0"/>
              <w:jc w:val="center"/>
            </w:pPr>
            <w:r>
              <w:rPr>
                <w:b/>
              </w:rPr>
              <w:t>申请岗位信息</w:t>
            </w:r>
          </w:p>
        </w:tc>
        <w:tc>
          <w:tcPr>
            <w:tcW w:w="6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79967">
            <w:pPr>
              <w:spacing w:line="240" w:lineRule="auto"/>
              <w:ind w:left="240" w:leftChars="100" w:firstLine="0" w:firstLineChars="0"/>
            </w:pPr>
            <w:r>
              <w:t>岗位类型：</w:t>
            </w:r>
            <w:r>
              <w:rPr>
                <w:sz w:val="28"/>
                <w:szCs w:val="28"/>
              </w:rPr>
              <w:t>□</w:t>
            </w:r>
            <w:r>
              <w:t>固定岗位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t xml:space="preserve">临时岗位 </w:t>
            </w:r>
            <w:r>
              <w:br w:type="textWrapping"/>
            </w:r>
            <w:r>
              <w:rPr>
                <w:sz w:val="28"/>
                <w:szCs w:val="28"/>
              </w:rPr>
              <w:t>□</w:t>
            </w:r>
            <w:r>
              <w:t>项目型岗位（具体项目：________________________________</w:t>
            </w:r>
            <w:r>
              <w:rPr>
                <w:rFonts w:hint="eastAsia"/>
                <w:lang w:eastAsia="zh-CN"/>
              </w:rPr>
              <w:t>）</w:t>
            </w:r>
            <w:r>
              <w:br w:type="textWrapping"/>
            </w:r>
            <w:r>
              <w:rPr>
                <w:u w:val="none"/>
              </w:rPr>
              <w:t>岗位名称：</w:t>
            </w:r>
            <w:r>
              <w:t>__________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 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>用工部门：__________</w:t>
            </w:r>
            <w:r>
              <w:rPr>
                <w:u w:val="words"/>
              </w:rPr>
              <w:br w:type="textWrapping"/>
            </w:r>
            <w:r>
              <w:rPr>
                <w:rFonts w:hint="eastAsia"/>
                <w:lang w:eastAsia="zh-CN"/>
              </w:rPr>
              <w:t>可工作时</w:t>
            </w:r>
            <w:r>
              <w:t>间：________________</w:t>
            </w:r>
          </w:p>
        </w:tc>
      </w:tr>
      <w:tr w14:paraId="2A8BF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79F2D">
            <w:pPr>
              <w:ind w:left="0" w:leftChars="0" w:firstLine="0" w:firstLineChars="0"/>
              <w:jc w:val="center"/>
              <w:rPr>
                <w:rFonts w:hint="eastAsia" w:eastAsia="微软雅黑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申请理由</w:t>
            </w:r>
          </w:p>
        </w:tc>
        <w:tc>
          <w:tcPr>
            <w:tcW w:w="6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615CC">
            <w:pPr>
              <w:ind w:left="0" w:leftChars="0" w:firstLine="0" w:firstLineChars="0"/>
            </w:pPr>
          </w:p>
          <w:p w14:paraId="309A54CD">
            <w:pPr>
              <w:ind w:left="0" w:leftChars="0" w:firstLine="0" w:firstLineChars="0"/>
            </w:pPr>
          </w:p>
          <w:p w14:paraId="621E1E3B">
            <w:pPr>
              <w:ind w:left="0" w:leftChars="0" w:firstLine="0" w:firstLineChars="0"/>
            </w:pPr>
          </w:p>
          <w:p w14:paraId="6CD392BC">
            <w:pPr>
              <w:ind w:left="0" w:leftChars="0" w:firstLine="0" w:firstLineChars="0"/>
            </w:pPr>
          </w:p>
        </w:tc>
      </w:tr>
      <w:tr w14:paraId="78498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CC4E5">
            <w:pPr>
              <w:ind w:left="0" w:leftChars="0" w:firstLine="0" w:firstLineChars="0"/>
              <w:jc w:val="center"/>
            </w:pPr>
            <w:r>
              <w:rPr>
                <w:b/>
              </w:rPr>
              <w:t>个人承诺</w:t>
            </w:r>
          </w:p>
        </w:tc>
        <w:tc>
          <w:tcPr>
            <w:tcW w:w="6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7EC8E">
            <w:pPr>
              <w:ind w:left="0" w:leftChars="0" w:firstLine="240" w:firstLineChars="100"/>
            </w:pPr>
            <w:r>
              <w:t>本人承诺：1. 所填信息真实、准确</w:t>
            </w:r>
            <w:r>
              <w:rPr>
                <w:rFonts w:hint="eastAsia"/>
                <w:lang w:eastAsia="zh-CN"/>
              </w:rPr>
              <w:t>；</w:t>
            </w:r>
            <w:bookmarkStart w:id="0" w:name="_GoBack"/>
            <w:bookmarkEnd w:id="0"/>
            <w:r>
              <w:t>2. 遵守学校及用工部门规章制度，不影响学业；3. 提前7天告知离职；4. 服从工作安排与考核。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申请人签字：__________ 日期：__________</w:t>
            </w:r>
          </w:p>
        </w:tc>
      </w:tr>
      <w:tr w14:paraId="6E4C1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9DFCF">
            <w:pPr>
              <w:ind w:left="0" w:leftChars="0" w:firstLine="0" w:firstLineChars="0"/>
              <w:jc w:val="center"/>
            </w:pPr>
            <w:r>
              <w:rPr>
                <w:b/>
              </w:rPr>
              <w:t>用工部门审核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意见</w:t>
            </w:r>
          </w:p>
        </w:tc>
        <w:tc>
          <w:tcPr>
            <w:tcW w:w="6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CD612">
            <w:pPr>
              <w:ind w:left="240" w:leftChars="100" w:firstLine="0" w:firstLineChars="0"/>
            </w:pPr>
            <w:r>
              <w:rPr>
                <w:u w:val="none"/>
              </w:rPr>
              <w:t>面试/考核结果：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u w:val="none"/>
              </w:rPr>
              <w:t xml:space="preserve">通过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u w:val="none"/>
              </w:rPr>
              <w:t>不通过 </w:t>
            </w:r>
            <w:r>
              <w:br w:type="textWrapping"/>
            </w:r>
            <w:r>
              <w:t>最终聘用意见：</w:t>
            </w:r>
            <w:r>
              <w:rPr>
                <w:sz w:val="28"/>
                <w:szCs w:val="28"/>
              </w:rPr>
              <w:t>□</w:t>
            </w:r>
            <w:r>
              <w:t xml:space="preserve">同意 </w:t>
            </w:r>
            <w:r>
              <w:rPr>
                <w:sz w:val="28"/>
                <w:szCs w:val="28"/>
              </w:rPr>
              <w:t>□</w:t>
            </w:r>
            <w:r>
              <w:t>不同意 </w:t>
            </w:r>
            <w:r>
              <w:br w:type="textWrapping"/>
            </w:r>
            <w:r>
              <w:t>签字（部门负责人）：__________ 日期：__________</w:t>
            </w:r>
          </w:p>
        </w:tc>
      </w:tr>
    </w:tbl>
    <w:p w14:paraId="5BA12E65">
      <w:pPr>
        <w:rPr>
          <w:rFonts w:hint="default"/>
          <w:lang w:val="en-US" w:eastAsia="zh-CN"/>
        </w:rPr>
      </w:pPr>
      <w:r>
        <w:rPr>
          <w:b/>
        </w:rPr>
        <w:t>备注</w:t>
      </w:r>
      <w:r>
        <w:t>：本表一式两份，学生本人、用工部门各留存一份。</w:t>
      </w: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2631DCB"/>
    <w:rsid w:val="04BA64C7"/>
    <w:rsid w:val="06D7100B"/>
    <w:rsid w:val="06FC22B9"/>
    <w:rsid w:val="0AE0655C"/>
    <w:rsid w:val="0DB8556E"/>
    <w:rsid w:val="13EC5CD8"/>
    <w:rsid w:val="15B64A89"/>
    <w:rsid w:val="16964ECA"/>
    <w:rsid w:val="17872A04"/>
    <w:rsid w:val="17DFC7E3"/>
    <w:rsid w:val="185D1320"/>
    <w:rsid w:val="1A5F56EF"/>
    <w:rsid w:val="1B5C3B9F"/>
    <w:rsid w:val="1DE33F41"/>
    <w:rsid w:val="1E915E17"/>
    <w:rsid w:val="1F070103"/>
    <w:rsid w:val="259C15A5"/>
    <w:rsid w:val="26AA1AA0"/>
    <w:rsid w:val="278E13C2"/>
    <w:rsid w:val="27CD64A0"/>
    <w:rsid w:val="292F44DF"/>
    <w:rsid w:val="29C069EB"/>
    <w:rsid w:val="2DE97352"/>
    <w:rsid w:val="302C79CA"/>
    <w:rsid w:val="31C37EBA"/>
    <w:rsid w:val="35C64805"/>
    <w:rsid w:val="37050677"/>
    <w:rsid w:val="38D330D8"/>
    <w:rsid w:val="3C2123AD"/>
    <w:rsid w:val="3FEA17AB"/>
    <w:rsid w:val="410B542B"/>
    <w:rsid w:val="41D45583"/>
    <w:rsid w:val="427B35B9"/>
    <w:rsid w:val="435B43F6"/>
    <w:rsid w:val="45B00A41"/>
    <w:rsid w:val="48F40166"/>
    <w:rsid w:val="4BDA60D4"/>
    <w:rsid w:val="4C934C01"/>
    <w:rsid w:val="4FD42BF3"/>
    <w:rsid w:val="4FD75668"/>
    <w:rsid w:val="504F35C5"/>
    <w:rsid w:val="51FD2B1C"/>
    <w:rsid w:val="5426635A"/>
    <w:rsid w:val="545D5AF4"/>
    <w:rsid w:val="54902503"/>
    <w:rsid w:val="55426F5C"/>
    <w:rsid w:val="56D71B8E"/>
    <w:rsid w:val="585D4798"/>
    <w:rsid w:val="589870FB"/>
    <w:rsid w:val="5C0056E3"/>
    <w:rsid w:val="5C7A1BCF"/>
    <w:rsid w:val="608E59B3"/>
    <w:rsid w:val="61D75138"/>
    <w:rsid w:val="6401649C"/>
    <w:rsid w:val="653F53AC"/>
    <w:rsid w:val="654B3E73"/>
    <w:rsid w:val="65907A54"/>
    <w:rsid w:val="65C605D8"/>
    <w:rsid w:val="666F1DE3"/>
    <w:rsid w:val="6A2D474B"/>
    <w:rsid w:val="6C2E1DF8"/>
    <w:rsid w:val="6CFD7AE5"/>
    <w:rsid w:val="6D877A12"/>
    <w:rsid w:val="754B7AE4"/>
    <w:rsid w:val="75911E94"/>
    <w:rsid w:val="7A432F13"/>
    <w:rsid w:val="7AE069B4"/>
    <w:rsid w:val="7BFA2363"/>
    <w:rsid w:val="7D793B1C"/>
    <w:rsid w:val="7E885398"/>
    <w:rsid w:val="7EEB2912"/>
    <w:rsid w:val="7EEC216D"/>
    <w:rsid w:val="7FFBE4E5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361</Words>
  <Characters>598</Characters>
  <Lines>12</Lines>
  <Paragraphs>8</Paragraphs>
  <TotalTime>2</TotalTime>
  <ScaleCrop>false</ScaleCrop>
  <LinksUpToDate>false</LinksUpToDate>
  <CharactersWithSpaces>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2024-11-14T15:05:00Z</dcterms:created>
  <dc:creator>bowen</dc:creator>
  <cp:lastModifiedBy>千里草</cp:lastModifiedBy>
  <cp:lastPrinted>2025-10-10T00:54:00Z</cp:lastPrinted>
  <dcterms:modified xsi:type="dcterms:W3CDTF">2025-11-12T00:32:36Z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1E1101CA3FB4BBB9E1B75C68B71A800C_43</vt:lpwstr>
  </property>
  <property fmtid="{D5CDD505-2E9C-101B-9397-08002B2CF9AE}" pid="4" name="KSOTemplateDocerSaveRecord">
    <vt:lpwstr>eyJoZGlkIjoiOGNjNDAwOGNlMGU1OWQ4YjA3MTNiYmU3NWYwNzExNDYiLCJ1c2VySWQiOiI0MzI2OTYwODkifQ==</vt:lpwstr>
  </property>
</Properties>
</file>